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EC8" w:rsidRPr="00A76E62" w:rsidRDefault="00973EC8" w:rsidP="00973EC8">
      <w:pPr>
        <w:spacing w:after="0" w:line="240" w:lineRule="auto"/>
        <w:jc w:val="center"/>
        <w:rPr>
          <w:rStyle w:val="text-cut2"/>
          <w:b/>
          <w:sz w:val="30"/>
          <w:szCs w:val="30"/>
        </w:rPr>
      </w:pPr>
      <w:r w:rsidRPr="00A76E62">
        <w:rPr>
          <w:rStyle w:val="text-cut2"/>
          <w:b/>
          <w:sz w:val="30"/>
          <w:szCs w:val="30"/>
        </w:rPr>
        <w:br/>
      </w:r>
      <w:r w:rsidR="001D5B59">
        <w:rPr>
          <w:rStyle w:val="text-cut2"/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усадьба </w:t>
      </w:r>
      <w:proofErr w:type="spellStart"/>
      <w:r w:rsidR="001D5B59">
        <w:rPr>
          <w:rStyle w:val="text-cut2"/>
          <w:rFonts w:ascii="Times New Roman" w:eastAsia="Times New Roman" w:hAnsi="Times New Roman" w:cs="Times New Roman"/>
          <w:b/>
          <w:sz w:val="30"/>
          <w:szCs w:val="30"/>
          <w:lang w:eastAsia="ru-RU"/>
        </w:rPr>
        <w:t>Остафьево</w:t>
      </w:r>
      <w:proofErr w:type="spellEnd"/>
    </w:p>
    <w:p w:rsidR="003434A8" w:rsidRDefault="003434A8" w:rsidP="003434A8">
      <w:pPr>
        <w:pStyle w:val="a6"/>
      </w:pPr>
      <w:r>
        <w:t xml:space="preserve">Место, где сейчас находится усадьба </w:t>
      </w:r>
      <w:proofErr w:type="spellStart"/>
      <w:r>
        <w:t>Остафьево</w:t>
      </w:r>
      <w:proofErr w:type="spellEnd"/>
      <w:r>
        <w:t xml:space="preserve">, известно по документам начала XVII века. Тогда оно носило название «Климово, </w:t>
      </w:r>
      <w:proofErr w:type="spellStart"/>
      <w:r>
        <w:t>Нечаево</w:t>
      </w:r>
      <w:proofErr w:type="spellEnd"/>
      <w:r>
        <w:t xml:space="preserve"> </w:t>
      </w:r>
      <w:proofErr w:type="spellStart"/>
      <w:r>
        <w:t>тож</w:t>
      </w:r>
      <w:proofErr w:type="spellEnd"/>
      <w:r>
        <w:t xml:space="preserve">». Под современным названием усадьба стала упоминаться лишь со второй половины XVIII века, когда произошло ее слияние с деревней </w:t>
      </w:r>
      <w:proofErr w:type="spellStart"/>
      <w:r>
        <w:t>Остафьево</w:t>
      </w:r>
      <w:proofErr w:type="spellEnd"/>
      <w:r>
        <w:t xml:space="preserve">. До этого хозяевами усадьбы были дворяне: Маловы, Пивовы, Минины, Ляпуновы, Львовы, Бартеневы, Голицыны, Апраксины. </w:t>
      </w:r>
    </w:p>
    <w:p w:rsidR="003434A8" w:rsidRDefault="003434A8" w:rsidP="003434A8">
      <w:pPr>
        <w:pStyle w:val="a6"/>
      </w:pPr>
      <w:r>
        <w:t xml:space="preserve">Следующий этап в </w:t>
      </w:r>
      <w:proofErr w:type="gramStart"/>
      <w:r>
        <w:t>развитии</w:t>
      </w:r>
      <w:proofErr w:type="gramEnd"/>
      <w:r>
        <w:t xml:space="preserve"> усадьбы будет связан с именитым родом князей Вяземских, при них в Остафьеве будет построен главный дом, разбит парк. С этими именами усадьба приобретет славу «Русского Парнаса». </w:t>
      </w:r>
    </w:p>
    <w:p w:rsidR="003434A8" w:rsidRDefault="003434A8" w:rsidP="003434A8">
      <w:pPr>
        <w:pStyle w:val="a6"/>
      </w:pPr>
      <w:r>
        <w:t xml:space="preserve">Усадьба </w:t>
      </w:r>
      <w:proofErr w:type="spellStart"/>
      <w:r>
        <w:t>Остафьево</w:t>
      </w:r>
      <w:proofErr w:type="spellEnd"/>
      <w:r>
        <w:t xml:space="preserve"> в нынешнем ее </w:t>
      </w:r>
      <w:proofErr w:type="gramStart"/>
      <w:r>
        <w:t>виде</w:t>
      </w:r>
      <w:proofErr w:type="gramEnd"/>
      <w:r>
        <w:t xml:space="preserve"> была построена на рубеже XVIII и XIX веков князем </w:t>
      </w:r>
      <w:r>
        <w:rPr>
          <w:b/>
          <w:bCs/>
        </w:rPr>
        <w:t>Андреем Ивановичем Вяземским</w:t>
      </w:r>
      <w:r>
        <w:t xml:space="preserve"> (1754-1807 гг.). Это был потомок Рюриковичей и один из образованнейших людей своего времени. Человек много повидавший, умный, независимый, Андрей Иванович и людей притягивал к себе незаурядных; дом его в Москве и в Остафьеве был «средот</w:t>
      </w:r>
      <w:r w:rsidR="007D2BC4">
        <w:t xml:space="preserve">очием жизни и всех удовольствий </w:t>
      </w:r>
      <w:r>
        <w:t xml:space="preserve">просвещенного общества». В гости к князю приезжали И.И.Дмитриев, В.А.Жуковский, В.Л.Пушкин, </w:t>
      </w:r>
      <w:proofErr w:type="spellStart"/>
      <w:r>
        <w:t>Ю.А.Нелединский-Мелецкий</w:t>
      </w:r>
      <w:proofErr w:type="spellEnd"/>
      <w:r>
        <w:t xml:space="preserve">. Двенадцать лет (с 1804 г. по 1815 г.) в </w:t>
      </w:r>
      <w:proofErr w:type="gramStart"/>
      <w:r>
        <w:t>Остафьеве</w:t>
      </w:r>
      <w:proofErr w:type="gramEnd"/>
      <w:r>
        <w:t xml:space="preserve"> жил и работал над «Историей государства Российского» писатель и историк Николай Михайлович Карамзин, женатый на старшей дочери А.И.Вяземского Екатерине Андреевне.</w:t>
      </w:r>
    </w:p>
    <w:p w:rsidR="003434A8" w:rsidRDefault="003434A8" w:rsidP="003434A8">
      <w:pPr>
        <w:pStyle w:val="a6"/>
      </w:pPr>
      <w:r>
        <w:t xml:space="preserve">Самый известный из владельцев усадьбы, </w:t>
      </w:r>
      <w:r>
        <w:rPr>
          <w:b/>
          <w:bCs/>
        </w:rPr>
        <w:t>Петр Андреевич Вяземский</w:t>
      </w:r>
      <w:r>
        <w:t xml:space="preserve"> (1792-1878 гг.), прекрасный поэт и литературный критик, всю долгую жизнь помнил </w:t>
      </w:r>
      <w:proofErr w:type="spellStart"/>
      <w:r>
        <w:t>Остафьево</w:t>
      </w:r>
      <w:proofErr w:type="spellEnd"/>
      <w:r>
        <w:t>. С усадьбой связаны его первые детские впечатления: ночная роща, куда отправляли его гулять, чтобы побороть боязнь темноты; огромная библиотека отца; стихи прочитанные, услышанные, написанные</w:t>
      </w:r>
      <w:proofErr w:type="gramStart"/>
      <w:r>
        <w:t>… Э</w:t>
      </w:r>
      <w:proofErr w:type="gramEnd"/>
      <w:r>
        <w:t>тот свой памятный с детства мир отправился князь защи</w:t>
      </w:r>
      <w:r w:rsidR="007D2BC4">
        <w:t xml:space="preserve">щать под Бородино в 1812 году. </w:t>
      </w:r>
      <w:r>
        <w:t xml:space="preserve">Спустя многие годы, будучи товарищем министра народного просвещения, сенатором, членом Государственного совета, вспоминал он молодые лета и </w:t>
      </w:r>
      <w:proofErr w:type="spellStart"/>
      <w:r>
        <w:t>Остафьево</w:t>
      </w:r>
      <w:proofErr w:type="spellEnd"/>
      <w:r>
        <w:t xml:space="preserve">, где его навещали А.И.Тургенев, А.С.Пушкин, К.Н.Батюшков, А.С.Грибоедов, Д.В.Давыдов, В.Л.Пушкин, А.Мицкевич, Н.В.Гоголь и многие другие. </w:t>
      </w:r>
    </w:p>
    <w:p w:rsidR="00FF66F2" w:rsidRDefault="00FF66F2" w:rsidP="00EA7E1B">
      <w:pPr>
        <w:pStyle w:val="1"/>
        <w:rPr>
          <w:bCs w:val="0"/>
          <w:kern w:val="0"/>
          <w:sz w:val="24"/>
          <w:szCs w:val="24"/>
        </w:rPr>
      </w:pPr>
      <w:r>
        <w:rPr>
          <w:bCs w:val="0"/>
          <w:kern w:val="0"/>
          <w:sz w:val="24"/>
          <w:szCs w:val="24"/>
        </w:rPr>
        <w:t>О</w:t>
      </w:r>
      <w:r w:rsidRPr="00BF706B">
        <w:rPr>
          <w:bCs w:val="0"/>
          <w:kern w:val="0"/>
          <w:sz w:val="24"/>
          <w:szCs w:val="24"/>
        </w:rPr>
        <w:t xml:space="preserve">бъекты </w:t>
      </w:r>
      <w:r>
        <w:rPr>
          <w:bCs w:val="0"/>
          <w:kern w:val="0"/>
          <w:sz w:val="24"/>
          <w:szCs w:val="24"/>
        </w:rPr>
        <w:t xml:space="preserve">осмотра </w:t>
      </w:r>
      <w:r w:rsidRPr="00BF706B">
        <w:rPr>
          <w:bCs w:val="0"/>
          <w:kern w:val="0"/>
          <w:sz w:val="24"/>
          <w:szCs w:val="24"/>
        </w:rPr>
        <w:t xml:space="preserve">в усадьбе </w:t>
      </w:r>
      <w:proofErr w:type="spellStart"/>
      <w:r>
        <w:rPr>
          <w:bCs w:val="0"/>
          <w:kern w:val="0"/>
          <w:sz w:val="24"/>
          <w:szCs w:val="24"/>
        </w:rPr>
        <w:t>Остафьево</w:t>
      </w:r>
      <w:proofErr w:type="spellEnd"/>
      <w:r w:rsidRPr="00BF706B">
        <w:rPr>
          <w:bCs w:val="0"/>
          <w:kern w:val="0"/>
          <w:sz w:val="24"/>
          <w:szCs w:val="24"/>
        </w:rPr>
        <w:t>:</w:t>
      </w:r>
      <w:r>
        <w:rPr>
          <w:bCs w:val="0"/>
          <w:kern w:val="0"/>
          <w:sz w:val="24"/>
          <w:szCs w:val="24"/>
        </w:rPr>
        <w:t xml:space="preserve"> </w:t>
      </w:r>
    </w:p>
    <w:p w:rsidR="00FF66F2" w:rsidRPr="00FF66F2" w:rsidRDefault="00FF66F2" w:rsidP="00EA7E1B">
      <w:pPr>
        <w:pStyle w:val="1"/>
        <w:rPr>
          <w:b w:val="0"/>
          <w:bCs w:val="0"/>
          <w:kern w:val="0"/>
          <w:sz w:val="24"/>
          <w:szCs w:val="24"/>
        </w:rPr>
      </w:pPr>
      <w:r>
        <w:rPr>
          <w:b w:val="0"/>
          <w:bCs w:val="0"/>
          <w:kern w:val="0"/>
          <w:sz w:val="24"/>
          <w:szCs w:val="24"/>
        </w:rPr>
        <w:t>Г</w:t>
      </w:r>
      <w:r w:rsidRPr="00FF66F2">
        <w:rPr>
          <w:b w:val="0"/>
          <w:bCs w:val="0"/>
          <w:kern w:val="0"/>
          <w:sz w:val="24"/>
          <w:szCs w:val="24"/>
        </w:rPr>
        <w:t xml:space="preserve">лавный дом </w:t>
      </w:r>
      <w:proofErr w:type="gramStart"/>
      <w:r w:rsidRPr="00FF66F2">
        <w:rPr>
          <w:b w:val="0"/>
          <w:bCs w:val="0"/>
          <w:kern w:val="0"/>
          <w:sz w:val="24"/>
          <w:szCs w:val="24"/>
        </w:rPr>
        <w:t>с</w:t>
      </w:r>
      <w:proofErr w:type="gramEnd"/>
      <w:r w:rsidRPr="00FF66F2">
        <w:rPr>
          <w:b w:val="0"/>
          <w:bCs w:val="0"/>
          <w:kern w:val="0"/>
          <w:sz w:val="24"/>
          <w:szCs w:val="24"/>
        </w:rPr>
        <w:t xml:space="preserve"> </w:t>
      </w:r>
      <w:proofErr w:type="gramStart"/>
      <w:r w:rsidRPr="00FF66F2">
        <w:rPr>
          <w:b w:val="0"/>
          <w:bCs w:val="0"/>
          <w:kern w:val="0"/>
          <w:sz w:val="24"/>
          <w:szCs w:val="24"/>
        </w:rPr>
        <w:t>флигелям</w:t>
      </w:r>
      <w:proofErr w:type="gramEnd"/>
      <w:r w:rsidRPr="00FF66F2">
        <w:rPr>
          <w:b w:val="0"/>
          <w:bCs w:val="0"/>
          <w:kern w:val="0"/>
          <w:sz w:val="24"/>
          <w:szCs w:val="24"/>
        </w:rPr>
        <w:t xml:space="preserve"> (экспозиция, выставки, кафе, художественный салон), кабинет медали, памятник Н.М.Карамзину, памятник П.А. Вяземскому, памятник А.С. Пушкину, памятник В.А. Жуковскому</w:t>
      </w:r>
      <w:r>
        <w:rPr>
          <w:b w:val="0"/>
          <w:bCs w:val="0"/>
          <w:kern w:val="0"/>
          <w:sz w:val="24"/>
          <w:szCs w:val="24"/>
        </w:rPr>
        <w:t xml:space="preserve">, </w:t>
      </w:r>
      <w:r w:rsidRPr="00FF66F2">
        <w:rPr>
          <w:b w:val="0"/>
          <w:bCs w:val="0"/>
          <w:kern w:val="0"/>
          <w:sz w:val="24"/>
          <w:szCs w:val="24"/>
        </w:rPr>
        <w:t>здания бывшей суконной фабрики, здание бывшей школы князей В</w:t>
      </w:r>
      <w:r>
        <w:rPr>
          <w:b w:val="0"/>
          <w:bCs w:val="0"/>
          <w:kern w:val="0"/>
          <w:sz w:val="24"/>
          <w:szCs w:val="24"/>
        </w:rPr>
        <w:t xml:space="preserve">яземских (частное владение),  храм </w:t>
      </w:r>
      <w:proofErr w:type="spellStart"/>
      <w:r>
        <w:rPr>
          <w:b w:val="0"/>
          <w:bCs w:val="0"/>
          <w:kern w:val="0"/>
          <w:sz w:val="24"/>
          <w:szCs w:val="24"/>
        </w:rPr>
        <w:t>Живоначальной</w:t>
      </w:r>
      <w:proofErr w:type="spellEnd"/>
      <w:r>
        <w:rPr>
          <w:b w:val="0"/>
          <w:bCs w:val="0"/>
          <w:kern w:val="0"/>
          <w:sz w:val="24"/>
          <w:szCs w:val="24"/>
        </w:rPr>
        <w:t xml:space="preserve"> Троицы. </w:t>
      </w:r>
      <w:proofErr w:type="gramStart"/>
      <w:r>
        <w:rPr>
          <w:b w:val="0"/>
          <w:bCs w:val="0"/>
          <w:kern w:val="0"/>
          <w:sz w:val="24"/>
          <w:szCs w:val="24"/>
        </w:rPr>
        <w:t xml:space="preserve">Парк: круглый луг, </w:t>
      </w:r>
      <w:proofErr w:type="spellStart"/>
      <w:r>
        <w:rPr>
          <w:b w:val="0"/>
          <w:bCs w:val="0"/>
          <w:kern w:val="0"/>
          <w:sz w:val="24"/>
          <w:szCs w:val="24"/>
        </w:rPr>
        <w:t>карамзинские</w:t>
      </w:r>
      <w:proofErr w:type="spellEnd"/>
      <w:r>
        <w:rPr>
          <w:b w:val="0"/>
          <w:bCs w:val="0"/>
          <w:kern w:val="0"/>
          <w:sz w:val="24"/>
          <w:szCs w:val="24"/>
        </w:rPr>
        <w:t xml:space="preserve"> дубы, </w:t>
      </w:r>
      <w:proofErr w:type="spellStart"/>
      <w:r>
        <w:rPr>
          <w:b w:val="0"/>
          <w:bCs w:val="0"/>
          <w:kern w:val="0"/>
          <w:sz w:val="24"/>
          <w:szCs w:val="24"/>
        </w:rPr>
        <w:t>ляпуновская</w:t>
      </w:r>
      <w:proofErr w:type="spellEnd"/>
      <w:r>
        <w:rPr>
          <w:b w:val="0"/>
          <w:bCs w:val="0"/>
          <w:kern w:val="0"/>
          <w:sz w:val="24"/>
          <w:szCs w:val="24"/>
        </w:rPr>
        <w:t xml:space="preserve"> липа, липовая аллея «Русский Парнас», </w:t>
      </w:r>
      <w:proofErr w:type="spellStart"/>
      <w:r>
        <w:rPr>
          <w:b w:val="0"/>
          <w:bCs w:val="0"/>
          <w:kern w:val="0"/>
          <w:sz w:val="24"/>
          <w:szCs w:val="24"/>
        </w:rPr>
        <w:t>пруд-копань</w:t>
      </w:r>
      <w:proofErr w:type="spellEnd"/>
      <w:r>
        <w:rPr>
          <w:b w:val="0"/>
          <w:bCs w:val="0"/>
          <w:kern w:val="0"/>
          <w:sz w:val="24"/>
          <w:szCs w:val="24"/>
        </w:rPr>
        <w:t xml:space="preserve">, роща </w:t>
      </w:r>
      <w:proofErr w:type="spellStart"/>
      <w:r>
        <w:rPr>
          <w:b w:val="0"/>
          <w:bCs w:val="0"/>
          <w:kern w:val="0"/>
          <w:sz w:val="24"/>
          <w:szCs w:val="24"/>
        </w:rPr>
        <w:t>кенконс</w:t>
      </w:r>
      <w:proofErr w:type="spellEnd"/>
      <w:r>
        <w:rPr>
          <w:b w:val="0"/>
          <w:bCs w:val="0"/>
          <w:kern w:val="0"/>
          <w:sz w:val="24"/>
          <w:szCs w:val="24"/>
        </w:rPr>
        <w:t xml:space="preserve">, </w:t>
      </w:r>
      <w:r w:rsidR="001A4A78">
        <w:rPr>
          <w:b w:val="0"/>
          <w:bCs w:val="0"/>
          <w:kern w:val="0"/>
          <w:sz w:val="24"/>
          <w:szCs w:val="24"/>
        </w:rPr>
        <w:t xml:space="preserve">марсовое поле, беседка «Храм Аполлона», горбатый мостик, березовая </w:t>
      </w:r>
      <w:proofErr w:type="spellStart"/>
      <w:r w:rsidR="001A4A78">
        <w:rPr>
          <w:b w:val="0"/>
          <w:bCs w:val="0"/>
          <w:kern w:val="0"/>
          <w:sz w:val="24"/>
          <w:szCs w:val="24"/>
        </w:rPr>
        <w:t>Карамзинская</w:t>
      </w:r>
      <w:proofErr w:type="spellEnd"/>
      <w:r w:rsidR="001A4A78">
        <w:rPr>
          <w:b w:val="0"/>
          <w:bCs w:val="0"/>
          <w:kern w:val="0"/>
          <w:sz w:val="24"/>
          <w:szCs w:val="24"/>
        </w:rPr>
        <w:t xml:space="preserve"> роща, фруктовый сад, пойма реки </w:t>
      </w:r>
      <w:proofErr w:type="spellStart"/>
      <w:r w:rsidR="001A4A78">
        <w:rPr>
          <w:b w:val="0"/>
          <w:bCs w:val="0"/>
          <w:kern w:val="0"/>
          <w:sz w:val="24"/>
          <w:szCs w:val="24"/>
        </w:rPr>
        <w:t>Любучи</w:t>
      </w:r>
      <w:proofErr w:type="spellEnd"/>
      <w:r w:rsidR="001A4A78">
        <w:rPr>
          <w:b w:val="0"/>
          <w:bCs w:val="0"/>
          <w:kern w:val="0"/>
          <w:sz w:val="24"/>
          <w:szCs w:val="24"/>
        </w:rPr>
        <w:t>.</w:t>
      </w:r>
      <w:proofErr w:type="gramEnd"/>
    </w:p>
    <w:p w:rsidR="001D5B59" w:rsidRPr="00BF706B" w:rsidRDefault="001D5B59" w:rsidP="00EA7E1B">
      <w:pPr>
        <w:pStyle w:val="1"/>
        <w:rPr>
          <w:b w:val="0"/>
          <w:bCs w:val="0"/>
          <w:kern w:val="0"/>
          <w:sz w:val="24"/>
          <w:szCs w:val="24"/>
        </w:rPr>
      </w:pPr>
    </w:p>
    <w:p w:rsidR="007A4B66" w:rsidRDefault="004F2B69" w:rsidP="001F3A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  <w:r w:rsidRPr="00BF706B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Стоимость</w:t>
      </w:r>
      <w:r w:rsidR="00881A3D" w:rsidRPr="00BF706B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 xml:space="preserve"> </w:t>
      </w:r>
      <w:r w:rsidR="00BF706B" w:rsidRPr="00BF706B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на группу по запросу</w:t>
      </w:r>
    </w:p>
    <w:p w:rsidR="003923BF" w:rsidRPr="00BF706B" w:rsidRDefault="003923BF" w:rsidP="001F3A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</w:p>
    <w:p w:rsidR="00DE503C" w:rsidRPr="00333EAB" w:rsidRDefault="00630077" w:rsidP="00333E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BF70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стоимость входит: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14C0C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комфортабельный автобус,</w:t>
      </w:r>
      <w:r w:rsidR="00D7254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гида</w:t>
      </w:r>
      <w:r w:rsidR="00A7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маршруте и </w:t>
      </w:r>
      <w:r w:rsidR="00D7254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C14C0C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усадьбе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входные бил</w:t>
      </w:r>
      <w:r w:rsidR="00D7254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еты</w:t>
      </w:r>
      <w:r w:rsidR="00E93741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экскурсии</w:t>
      </w:r>
      <w:r w:rsidR="00B35A78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5B59">
        <w:rPr>
          <w:rFonts w:ascii="Times New Roman" w:eastAsia="Times New Roman" w:hAnsi="Times New Roman" w:cs="Times New Roman"/>
          <w:sz w:val="24"/>
          <w:szCs w:val="24"/>
          <w:lang w:eastAsia="ru-RU"/>
        </w:rPr>
        <w:t>2-3</w:t>
      </w:r>
      <w:r w:rsidR="00B35A78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1D5B5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9699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общее время поездки </w:t>
      </w:r>
      <w:r w:rsidR="001D5B59">
        <w:rPr>
          <w:rFonts w:ascii="Times New Roman" w:eastAsia="Times New Roman" w:hAnsi="Times New Roman" w:cs="Times New Roman"/>
          <w:sz w:val="24"/>
          <w:szCs w:val="24"/>
          <w:lang w:eastAsia="ru-RU"/>
        </w:rPr>
        <w:t>7-8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часов.</w:t>
      </w:r>
      <w:r w:rsidR="00F570B3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Оформление Уведомления в ГИБДД на детскую перевозку</w:t>
      </w:r>
      <w:r w:rsidR="00F570B3" w:rsidRPr="00F570B3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6104ED" w:rsidRDefault="006104ED" w:rsidP="006104ED">
      <w:pPr>
        <w:pStyle w:val="4"/>
        <w:jc w:val="center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eastAsia="ru-RU"/>
        </w:rPr>
      </w:pPr>
      <w:r w:rsidRPr="00BF706B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eastAsia="ru-RU"/>
        </w:rPr>
        <w:t>Экскурсионная программа:</w:t>
      </w:r>
    </w:p>
    <w:p w:rsidR="001A4A78" w:rsidRDefault="001A4A78" w:rsidP="001A4A78">
      <w:pPr>
        <w:rPr>
          <w:lang w:eastAsia="ru-RU"/>
        </w:rPr>
      </w:pPr>
    </w:p>
    <w:p w:rsidR="00F9675B" w:rsidRPr="00F9675B" w:rsidRDefault="00F9675B" w:rsidP="00F967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«Н.М.Карамзин: жизнь и труды»</w:t>
      </w:r>
    </w:p>
    <w:p w:rsidR="00F9675B" w:rsidRPr="00F9675B" w:rsidRDefault="00F9675B" w:rsidP="00F967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музей-усадьба «</w:t>
      </w:r>
      <w:proofErr w:type="spellStart"/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Остафьево</w:t>
      </w:r>
      <w:proofErr w:type="spellEnd"/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приглашает познакомиться с жизнью и творчеством Н.М. Карамзина – автора «Истории государства Российского», 8 томов которой было написано им в усадьбе </w:t>
      </w:r>
      <w:proofErr w:type="spellStart"/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Остафьево</w:t>
      </w:r>
      <w:proofErr w:type="spellEnd"/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675B" w:rsidRDefault="00F9675B" w:rsidP="00F967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- от 10 до 15 человек. </w:t>
      </w:r>
    </w:p>
    <w:p w:rsidR="00F9675B" w:rsidRPr="00F9675B" w:rsidRDefault="00F9675B" w:rsidP="00F967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«Убранство </w:t>
      </w:r>
      <w:proofErr w:type="spellStart"/>
      <w:r w:rsidRPr="00F96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остафьевского</w:t>
      </w:r>
      <w:proofErr w:type="spellEnd"/>
      <w:r w:rsidRPr="00F96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дома»</w:t>
      </w:r>
    </w:p>
    <w:p w:rsidR="00F9675B" w:rsidRPr="00F9675B" w:rsidRDefault="00F9675B" w:rsidP="00F967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музей-усадьба «</w:t>
      </w:r>
      <w:proofErr w:type="spellStart"/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Остафьево</w:t>
      </w:r>
      <w:proofErr w:type="spellEnd"/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приглашает познакомиться с усадьбой князей Вяземских и посетить парадные залы отреставрированного дворца. Усадебный дом князей Вяземских в Остафьеве был возведен в эпоху классицизма. Парадные комнаты помнят присутствие всех знаменитых гостей Остафьева: И.И. Дмитриева и В.А. Жуковского, А.И. Тургенева и В.Л. Пушкина, А.С. Пушкин и </w:t>
      </w:r>
      <w:proofErr w:type="spellStart"/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А.С.Грибоедова</w:t>
      </w:r>
      <w:proofErr w:type="spellEnd"/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Д.В.Давыдова и польского поэта А.Мицкевича и многих других. Здесь Н.М.Карамзин впервые читал главы своего грандиозного труда «История государства Российского». </w:t>
      </w:r>
    </w:p>
    <w:p w:rsidR="00F9675B" w:rsidRDefault="00F9675B" w:rsidP="00F967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- от 10 до 15 человек. </w:t>
      </w:r>
    </w:p>
    <w:p w:rsidR="00F9675B" w:rsidRDefault="00F9675B" w:rsidP="00F967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75B" w:rsidRPr="00F9675B" w:rsidRDefault="00F9675B" w:rsidP="00F967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«Усадебный парк в </w:t>
      </w:r>
      <w:proofErr w:type="gramStart"/>
      <w:r w:rsidRPr="00F96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Остафьеве</w:t>
      </w:r>
      <w:proofErr w:type="gramEnd"/>
      <w:r w:rsidRPr="00F96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9675B" w:rsidRPr="00F9675B" w:rsidRDefault="00F9675B" w:rsidP="00F967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программе: знакомство с историей создания дворцово-паркового ансамбля в Остафьеве, памятниками выдающимся деятелям русской культуры – А.С. Пушкину, Н.М. Карамзину, П.А. Вяземскому, В.А. Жуковскому, П.П. Вяземскому, установленных графом С.Д. Шереметевым в 1911-1913 гг.; прогулки по парку, мемориальной липовой аллее «Русский Парнас», липовой роще </w:t>
      </w:r>
      <w:proofErr w:type="spellStart"/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кенконс</w:t>
      </w:r>
      <w:proofErr w:type="spellEnd"/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осмотр </w:t>
      </w:r>
      <w:proofErr w:type="spellStart"/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Карамзинской</w:t>
      </w:r>
      <w:proofErr w:type="spellEnd"/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березовой рощи, Храма Аполлона, горбатого мостика, прудов. </w:t>
      </w:r>
      <w:proofErr w:type="gramEnd"/>
    </w:p>
    <w:p w:rsidR="00F9675B" w:rsidRPr="00F9675B" w:rsidRDefault="00F9675B" w:rsidP="00F967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Обзорная экскурсия </w:t>
      </w:r>
    </w:p>
    <w:p w:rsidR="00F9675B" w:rsidRPr="00F9675B" w:rsidRDefault="00F9675B" w:rsidP="00F967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Маршрут экскурсии предполагает посещение экспозиций «Усадьба </w:t>
      </w:r>
      <w:proofErr w:type="spellStart"/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Остафьево</w:t>
      </w:r>
      <w:proofErr w:type="spellEnd"/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история и судьба», «Н.М.Карамзин: жизнь и труды», временных выставок и, конечно, знакомство с восстановленными интерьерами парадного этажа главного усадебного дома. В </w:t>
      </w:r>
      <w:proofErr w:type="gramStart"/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</w:t>
      </w:r>
      <w:proofErr w:type="gramEnd"/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экскурсионной группы можно пройти по анфиладам парадного этажа и своими глазами увидеть залы, которые помнят князей Вяземских, Н.М.Карамзина, А.С.Пушкина, В.А.Жуковского, С.Д.Шереметева и других представителей золотого века русской усадьбы. </w:t>
      </w:r>
    </w:p>
    <w:p w:rsidR="00F9675B" w:rsidRPr="00F9675B" w:rsidRDefault="00F9675B" w:rsidP="00F967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- от 10 до 15 человек. </w:t>
      </w:r>
    </w:p>
    <w:p w:rsidR="00F9675B" w:rsidRDefault="00F9675B" w:rsidP="00F967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75B" w:rsidRPr="00F9675B" w:rsidRDefault="00F9675B" w:rsidP="00F967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«300 лет медали в России» </w:t>
      </w:r>
    </w:p>
    <w:p w:rsidR="00F9675B" w:rsidRPr="00F9675B" w:rsidRDefault="00F9675B" w:rsidP="00F967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программе: посещение открытого хранения уникального Кабинета медали; знакомство с экспозицией «300 лет истории медали в России», призванной «свидетельствовать настоящему и будущему времени об истине происшествий, упоминаемых в истории». «Благодарю за ощущение жизни, за связь нашу с нашим прошлым», – пишут в Книге отзывов те, кто уже познакомился с выставкой «300 лет медали в России». </w:t>
      </w:r>
    </w:p>
    <w:p w:rsidR="00F9675B" w:rsidRDefault="00F9675B" w:rsidP="00F967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- до 10 человек. </w:t>
      </w:r>
    </w:p>
    <w:p w:rsidR="00F9675B" w:rsidRDefault="00F9675B" w:rsidP="00F9675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Вечерняя программа </w:t>
      </w:r>
    </w:p>
    <w:p w:rsidR="00F9675B" w:rsidRPr="00F9675B" w:rsidRDefault="00F9675B" w:rsidP="00F9675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Серебряная ночь взошла на небеса.</w:t>
      </w:r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Всё полно тишины, сиянья и прохлады.</w:t>
      </w:r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Вдоль блещущих столбов прозрачной колоннады</w:t>
      </w:r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Задумчиво брожу, предавшись весь мечтам;</w:t>
      </w:r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зыбко тень моя ложится по плитам —</w:t>
      </w:r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 нею прошлых лет и милых поколений</w:t>
      </w:r>
      <w:proofErr w:type="gramStart"/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>з глубины ночной выглядывают тени…—</w:t>
      </w:r>
    </w:p>
    <w:p w:rsidR="00F9675B" w:rsidRPr="00F9675B" w:rsidRDefault="00F9675B" w:rsidP="00F9675B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писал Пётр Андреевич Вяземский после посещения Остафьева в </w:t>
      </w:r>
      <w:proofErr w:type="gramStart"/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октябре</w:t>
      </w:r>
      <w:proofErr w:type="gramEnd"/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1857 года. Если Вы хотите увидеть такую усадьбу, то вечерняя программа в </w:t>
      </w:r>
      <w:proofErr w:type="gramStart"/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музее</w:t>
      </w:r>
      <w:proofErr w:type="gramEnd"/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создавалась именно для Вас. Программа включает в себя музыкальное выступление артистов, чаепитие в кафе и вечернюю прогулку по усадебному парку. Программа проводится в </w:t>
      </w:r>
      <w:proofErr w:type="gramStart"/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режиме</w:t>
      </w:r>
      <w:proofErr w:type="gramEnd"/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музея с 17:00 до 19:00, по предварительной записи. </w:t>
      </w:r>
    </w:p>
    <w:p w:rsidR="00F9675B" w:rsidRDefault="00F9675B" w:rsidP="00F9675B">
      <w:pPr>
        <w:pStyle w:val="a6"/>
      </w:pPr>
      <w:r>
        <w:t xml:space="preserve">Количество - не менее 25 человек. </w:t>
      </w:r>
    </w:p>
    <w:p w:rsidR="00333EAB" w:rsidRDefault="00333EAB" w:rsidP="00F967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75B" w:rsidRPr="00F9675B" w:rsidRDefault="00F9675B" w:rsidP="00F96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«Церковь </w:t>
      </w:r>
      <w:proofErr w:type="spellStart"/>
      <w:r w:rsidRPr="00F96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Живоначальной</w:t>
      </w:r>
      <w:proofErr w:type="spellEnd"/>
      <w:r w:rsidRPr="00F96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Троицы в </w:t>
      </w:r>
      <w:proofErr w:type="gramStart"/>
      <w:r w:rsidRPr="00F96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Остафьеве</w:t>
      </w:r>
      <w:proofErr w:type="gramEnd"/>
      <w:r w:rsidRPr="00F96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675B" w:rsidRPr="00F9675B" w:rsidRDefault="00F9675B" w:rsidP="00F9675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программе: посещение памятника раннего классицизма храма </w:t>
      </w:r>
      <w:proofErr w:type="spellStart"/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Живоначальной</w:t>
      </w:r>
      <w:proofErr w:type="spellEnd"/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Троицы, могилы графини Е.П. Шереметевой (урожденной Вяземской); знакомство с историей создания храма и его бытованием.</w:t>
      </w:r>
    </w:p>
    <w:p w:rsidR="00F9675B" w:rsidRPr="00F9675B" w:rsidRDefault="00F9675B" w:rsidP="00F9675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75B" w:rsidRDefault="00F9675B" w:rsidP="00F967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«А.С. Пушкин и </w:t>
      </w:r>
      <w:proofErr w:type="spellStart"/>
      <w:r w:rsidRPr="00F96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Остафьево</w:t>
      </w:r>
      <w:proofErr w:type="spellEnd"/>
      <w:r w:rsidRPr="00F96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F9675B" w:rsidRPr="00F9675B" w:rsidRDefault="00F9675B" w:rsidP="00F967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программе: знакомство с поэтическим миром русской усадьбы, историей дружбы двух поэтов – А.С. Пушкина и П.А.Вяземского, о приездах Пушкина в </w:t>
      </w:r>
      <w:proofErr w:type="spellStart"/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Остафьево</w:t>
      </w:r>
      <w:proofErr w:type="spellEnd"/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>; о создании в 1899 году одного из первых музеев в России, связанных с именем великого русского поэта, об открытии в 1913 году графом С.Д. Шереметевым памятника А.С. Пушкину;</w:t>
      </w:r>
      <w:proofErr w:type="gramEnd"/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прогулки по аллеям усадебного парка, посещение мемориальной липовой аллеи «Русский Парнас». </w:t>
      </w:r>
    </w:p>
    <w:p w:rsidR="00F9675B" w:rsidRDefault="00F9675B" w:rsidP="00F96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75B" w:rsidRDefault="00F9675B" w:rsidP="00F967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7F3F" w:rsidRPr="00B57F3F" w:rsidRDefault="00B57F3F" w:rsidP="00B57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F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«Архитектурные стили. </w:t>
      </w:r>
      <w:proofErr w:type="spellStart"/>
      <w:r w:rsidRPr="00B57F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Остафьево</w:t>
      </w:r>
      <w:proofErr w:type="spellEnd"/>
      <w:r w:rsidRPr="00B57F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как памятник эпохи классицизма»</w:t>
      </w:r>
      <w:r w:rsidRPr="00B57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7F3F" w:rsidRPr="00B57F3F" w:rsidRDefault="00B57F3F" w:rsidP="00B57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F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музей-усадьба «</w:t>
      </w:r>
      <w:proofErr w:type="spellStart"/>
      <w:r w:rsidRPr="00B57F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Остафьево</w:t>
      </w:r>
      <w:proofErr w:type="spellEnd"/>
      <w:r w:rsidRPr="00B57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«Русский Парнас» приглашает на занятие «Архитектурные стили. </w:t>
      </w:r>
      <w:proofErr w:type="spellStart"/>
      <w:r w:rsidRPr="00B57F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Остафьево</w:t>
      </w:r>
      <w:proofErr w:type="spellEnd"/>
      <w:r w:rsidRPr="00B57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памятник эпохи классицизма» из цикла программ </w:t>
      </w:r>
      <w:r w:rsidRPr="00B57F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«История искусства для детей».</w:t>
      </w:r>
      <w:r w:rsidRPr="00B57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7F3F" w:rsidRPr="00B57F3F" w:rsidRDefault="00B57F3F" w:rsidP="00B57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Занятие состоит из 2 частей. В теоретической части экскурсовод познакомит с историей архитектуры, а во время обзорной экскурсии по музейному комплексу ребята смогут применить полученные знания на практике. </w:t>
      </w:r>
    </w:p>
    <w:p w:rsidR="00B57F3F" w:rsidRPr="00B57F3F" w:rsidRDefault="00B57F3F" w:rsidP="00B57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для детей от 9 лет. </w:t>
      </w:r>
    </w:p>
    <w:p w:rsidR="00B57F3F" w:rsidRDefault="00B57F3F" w:rsidP="00B57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– 10-25 человек. </w:t>
      </w:r>
    </w:p>
    <w:p w:rsidR="00B57F3F" w:rsidRDefault="00B57F3F" w:rsidP="00B57F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6480" w:rsidRPr="00700113" w:rsidRDefault="00700113" w:rsidP="00700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МАСТЕР КЛАССЫ В УСАДЬБЕ</w:t>
      </w:r>
      <w:r w:rsidRPr="00700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F6480" w:rsidRPr="00700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«Уроки дворянских детей»</w:t>
      </w:r>
    </w:p>
    <w:p w:rsidR="00700113" w:rsidRPr="00700113" w:rsidRDefault="007F6480" w:rsidP="007001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наших </w:t>
      </w:r>
      <w:proofErr w:type="gramStart"/>
      <w:r w:rsidRPr="007001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занятиях</w:t>
      </w:r>
      <w:proofErr w:type="gramEnd"/>
      <w:r w:rsidRPr="00700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не только что-то сделать своими руками, но и узнать много полезной информации. Продолжительность – 45-60 мин. Рекомендуемый возраст – дети </w:t>
      </w:r>
      <w:r w:rsidRPr="007001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5581F" w:rsidRPr="00700113" w:rsidRDefault="00700113" w:rsidP="007F64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Кружевной скипетр»</w:t>
      </w:r>
    </w:p>
    <w:p w:rsidR="00700113" w:rsidRDefault="007F6480" w:rsidP="007F64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Веер – один из самых интригующих дамских аксессуаров. Известный французский афоризм гласит: «Веер в </w:t>
      </w:r>
      <w:proofErr w:type="gramStart"/>
      <w:r w:rsidRPr="007F648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руках</w:t>
      </w:r>
      <w:proofErr w:type="gramEnd"/>
      <w:r w:rsidRPr="007F6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красавицы – скипетр на владение миром». Он служил неизменным спутником на балах и прогулках, маскарадах и в театрах, был желанным свадебным и рождественским подарком. На </w:t>
      </w:r>
      <w:proofErr w:type="gramStart"/>
      <w:r w:rsidRPr="007F64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протяжении</w:t>
      </w:r>
      <w:proofErr w:type="gramEnd"/>
      <w:r w:rsidRPr="007F6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нескольких столетий веера играли заметную роль в светском этикете. Участники программы узнают историю появления веера, </w:t>
      </w:r>
      <w:proofErr w:type="gramStart"/>
      <w:r w:rsidRPr="007F64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познакомятся с основами бального этикета и на мастер-классе сделают</w:t>
      </w:r>
      <w:proofErr w:type="gramEnd"/>
      <w:r w:rsidRPr="007F6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веер своими руками. </w:t>
      </w:r>
    </w:p>
    <w:p w:rsidR="00700113" w:rsidRDefault="00700113" w:rsidP="007F64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для детей 9-12 лет.</w:t>
      </w:r>
    </w:p>
    <w:p w:rsidR="00700113" w:rsidRPr="00700113" w:rsidRDefault="00700113" w:rsidP="007F64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0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«Сказочный подарок для Зимушки»</w:t>
      </w:r>
    </w:p>
    <w:p w:rsidR="00700113" w:rsidRPr="00700113" w:rsidRDefault="007F6480" w:rsidP="007F64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6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программе, ребят ожидает встреча со сказочной феей и захватывающее расследование запутанной, сказочной истории Зимушки. Дети вспомнят лучшие зимние сказки, поиграют с феей в игры и примут участие в чудесном </w:t>
      </w:r>
      <w:proofErr w:type="gramStart"/>
      <w:r w:rsidRPr="007F64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мастер-классе</w:t>
      </w:r>
      <w:proofErr w:type="gramEnd"/>
      <w:r w:rsidRPr="007F6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«Сказочный подарок для Зимушки». Программа рассчитана для детей 5-10 лет. </w:t>
      </w:r>
      <w:r w:rsidRPr="007F64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64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00113" w:rsidRPr="00700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«Основы геральдики»</w:t>
      </w:r>
    </w:p>
    <w:p w:rsidR="007F6480" w:rsidRPr="007F6480" w:rsidRDefault="007F6480" w:rsidP="007F64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Геральдика – хоть и сложное историческое направление, но очень интересное для изучения. В программе участники познакомятся с историей и разновидностью гербов, </w:t>
      </w:r>
      <w:proofErr w:type="gramStart"/>
      <w:r w:rsidRPr="007F6480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узнают из каких элементов состоит</w:t>
      </w:r>
      <w:proofErr w:type="gramEnd"/>
      <w:r w:rsidRPr="007F6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герб, каковы правила их оформления, а так же и о гербах знаменитых родов «</w:t>
      </w:r>
      <w:proofErr w:type="spellStart"/>
      <w:r w:rsidRPr="007F648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Остафьевской</w:t>
      </w:r>
      <w:proofErr w:type="spellEnd"/>
      <w:r w:rsidRPr="007F6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усадьбы. В </w:t>
      </w:r>
      <w:proofErr w:type="gramStart"/>
      <w:r w:rsidRPr="007F64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мастер-классе</w:t>
      </w:r>
      <w:proofErr w:type="gramEnd"/>
      <w:r w:rsidRPr="007F6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приложив все полученные знания и фантазию, будет возможность сделать собственный семейный герб. Программа ориентирована на все возрастные категории </w:t>
      </w:r>
    </w:p>
    <w:p w:rsidR="00F9675B" w:rsidRPr="00F9675B" w:rsidRDefault="00F9675B" w:rsidP="00F967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A78" w:rsidRPr="00700113" w:rsidRDefault="00700113" w:rsidP="0070011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Интерактивно-образовательн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ые</w:t>
      </w:r>
      <w:r w:rsidRPr="00700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программа 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</w:t>
      </w:r>
      <w:r w:rsidRPr="00700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кскурсионно-интерактивная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700113" w:rsidRDefault="00700113" w:rsidP="0070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113" w:rsidRPr="00700113" w:rsidRDefault="00700113" w:rsidP="0070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«Гости в кукольном </w:t>
      </w:r>
      <w:proofErr w:type="gramStart"/>
      <w:r w:rsidRPr="00700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домике</w:t>
      </w:r>
      <w:proofErr w:type="gramEnd"/>
      <w:r w:rsidRPr="00700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0113" w:rsidRPr="00700113" w:rsidRDefault="00700113" w:rsidP="007001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Приглашаем ребят принять участие в интерактивно-образовательной программе «Гости в кукольном домике». Участники познакомятся с Авророй – любимой куколкой хозяйки усадьбы, узнают много интересного из истории приусадебного театра в России, а также </w:t>
      </w:r>
      <w:proofErr w:type="gramStart"/>
      <w:r w:rsidRPr="00700113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смастерят настоящих героев бумажного театра и попробуют</w:t>
      </w:r>
      <w:proofErr w:type="gramEnd"/>
      <w:r w:rsidRPr="0070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себя в театрализованном представлении. </w:t>
      </w:r>
    </w:p>
    <w:p w:rsidR="00700113" w:rsidRDefault="00700113" w:rsidP="007001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– 45-60 мин. Рекомендуемый возраст – дети до 10 лет. </w:t>
      </w:r>
    </w:p>
    <w:p w:rsidR="00700113" w:rsidRPr="00700113" w:rsidRDefault="00700113" w:rsidP="00700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Остафьевские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посиделки»</w:t>
      </w:r>
    </w:p>
    <w:p w:rsidR="00700113" w:rsidRPr="00700113" w:rsidRDefault="00700113" w:rsidP="007001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13">
        <w:rPr>
          <w:rFonts w:ascii="Times New Roman" w:eastAsia="Times New Roman" w:hAnsi="Times New Roman" w:cs="Times New Roman"/>
          <w:sz w:val="24"/>
          <w:szCs w:val="24"/>
          <w:lang w:eastAsia="ru-RU"/>
        </w:rPr>
        <w:t>(Экскурсионно-интерактивная программа)</w:t>
      </w:r>
    </w:p>
    <w:p w:rsidR="00700113" w:rsidRPr="00700113" w:rsidRDefault="00700113" w:rsidP="007001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Приглашаем посетителей окунуться в историю усадьбы, где жива память о Золотом веке русской культуры и сохранилась атмосфера «общего доброжелательства». После экскурсии вместе с артистами фольклорного коллектива участники программы войдут в мир народных песен, обычаев и традиций. В завершение гостей ждет чаепитие в кафе музея. </w:t>
      </w:r>
    </w:p>
    <w:p w:rsidR="00700113" w:rsidRDefault="00700113" w:rsidP="007001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- 25-45 человек. </w:t>
      </w:r>
    </w:p>
    <w:p w:rsidR="00700113" w:rsidRPr="00700113" w:rsidRDefault="00700113" w:rsidP="00700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00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Квест</w:t>
      </w:r>
      <w:proofErr w:type="spellEnd"/>
      <w:r w:rsidRPr="00700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«Тайны усадебного парка» </w:t>
      </w:r>
    </w:p>
    <w:p w:rsidR="00700113" w:rsidRPr="00700113" w:rsidRDefault="00700113" w:rsidP="007001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(Интерактивно-образовательная программа.) </w:t>
      </w:r>
    </w:p>
    <w:p w:rsidR="00700113" w:rsidRPr="00700113" w:rsidRDefault="00700113" w:rsidP="007001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Приглашаем школьников принять участие в историко-экологической приключенческой </w:t>
      </w:r>
      <w:proofErr w:type="spellStart"/>
      <w:r w:rsidRPr="0070011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игре-квесте</w:t>
      </w:r>
      <w:proofErr w:type="spellEnd"/>
      <w:r w:rsidRPr="0070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«Тайны усадебного парка». </w:t>
      </w:r>
    </w:p>
    <w:p w:rsidR="00700113" w:rsidRPr="00700113" w:rsidRDefault="00700113" w:rsidP="007001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70011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дорожках</w:t>
      </w:r>
      <w:proofErr w:type="gramEnd"/>
      <w:r w:rsidRPr="0070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011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Остафьевского</w:t>
      </w:r>
      <w:proofErr w:type="spellEnd"/>
      <w:r w:rsidRPr="0070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парка спрятаны ответы на загадки и занимательные вопросы. Только </w:t>
      </w:r>
      <w:proofErr w:type="gramStart"/>
      <w:r w:rsidRPr="0070011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вооружившись внимательностью и взяв в попутчики смекалку, можно</w:t>
      </w:r>
      <w:proofErr w:type="gramEnd"/>
      <w:r w:rsidRPr="0070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один час разгадать «Тайны усадебного парка». Победителей и участников </w:t>
      </w:r>
      <w:proofErr w:type="spellStart"/>
      <w:r w:rsidRPr="0070011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квеста</w:t>
      </w:r>
      <w:proofErr w:type="spellEnd"/>
      <w:r w:rsidRPr="0070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ждут памятные призы. </w:t>
      </w:r>
    </w:p>
    <w:p w:rsidR="00700113" w:rsidRPr="00700113" w:rsidRDefault="00700113" w:rsidP="007001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программы делает вводный инструктаж и выдает задания </w:t>
      </w:r>
      <w:proofErr w:type="spellStart"/>
      <w:r w:rsidRPr="0070011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квеста</w:t>
      </w:r>
      <w:proofErr w:type="spellEnd"/>
      <w:r w:rsidRPr="0070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по </w:t>
      </w:r>
      <w:proofErr w:type="gramStart"/>
      <w:r w:rsidRPr="0070011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окончании</w:t>
      </w:r>
      <w:proofErr w:type="gramEnd"/>
      <w:r w:rsidRPr="0070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отведенного времени подводит итоги и определяет победителей. Задания </w:t>
      </w:r>
      <w:proofErr w:type="spellStart"/>
      <w:r w:rsidRPr="0070011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квеста</w:t>
      </w:r>
      <w:proofErr w:type="spellEnd"/>
      <w:r w:rsidRPr="0070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ориентированы на самостоятельную работу детей младшего школьного возраста (без сопровождения сотрудников музея). </w:t>
      </w:r>
    </w:p>
    <w:p w:rsidR="00700113" w:rsidRPr="00700113" w:rsidRDefault="00700113" w:rsidP="007001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– до 7 человек в команде. </w:t>
      </w:r>
    </w:p>
    <w:p w:rsidR="00700113" w:rsidRPr="00B57F3F" w:rsidRDefault="00700113" w:rsidP="0070011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gramStart"/>
      <w:r w:rsidRPr="00B57F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Увлекательный</w:t>
      </w:r>
      <w:proofErr w:type="gramEnd"/>
      <w:r w:rsidRPr="00B57F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57F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квест</w:t>
      </w:r>
      <w:proofErr w:type="spellEnd"/>
      <w:r w:rsidRPr="00B57F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proofErr w:type="spellStart"/>
      <w:r w:rsidRPr="00B57F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Остафьевском</w:t>
      </w:r>
      <w:proofErr w:type="spellEnd"/>
      <w:r w:rsidRPr="00B57F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парке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700113" w:rsidRDefault="00700113" w:rsidP="0070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F3F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пользой провести время на свежем воздухе и стать знатоком истории "</w:t>
      </w:r>
      <w:proofErr w:type="spellStart"/>
      <w:r w:rsidRPr="00B57F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Остафьево</w:t>
      </w:r>
      <w:proofErr w:type="spellEnd"/>
      <w:r w:rsidRPr="00B57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можно, пройдя </w:t>
      </w:r>
      <w:proofErr w:type="gramStart"/>
      <w:r w:rsidRPr="00B57F3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увлекательный</w:t>
      </w:r>
      <w:proofErr w:type="gramEnd"/>
      <w:r w:rsidRPr="00B57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F3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B57F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57F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этого скачайте форму </w:t>
      </w:r>
      <w:proofErr w:type="spellStart"/>
      <w:r w:rsidRPr="00B57F3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опросника</w:t>
      </w:r>
      <w:proofErr w:type="spellEnd"/>
      <w:r w:rsidRPr="00B57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карту </w:t>
      </w:r>
      <w:proofErr w:type="spellStart"/>
      <w:r w:rsidRPr="00B57F3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квеста</w:t>
      </w:r>
      <w:proofErr w:type="spellEnd"/>
      <w:r w:rsidRPr="00B57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ответьте на все вопросы и направьте заполненный лист (скан) на электронный адрес: </w:t>
      </w:r>
      <w:hyperlink r:id="rId6" w:history="1">
        <w:r w:rsidRPr="00B57F3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info@ostafyevomuseum.ru</w:t>
        </w:r>
        <w:proofErr w:type="gramStart"/>
      </w:hyperlink>
      <w:r w:rsidRPr="00B57F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7F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</w:t>
      </w:r>
      <w:proofErr w:type="gramEnd"/>
      <w:r w:rsidRPr="00B57F3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вы правильно ответите на все вопросы, мы обязательно направим вам Диплом участника!</w:t>
      </w:r>
      <w:r w:rsidRPr="00B57F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Желаем удачи и хорошего отдыха! </w:t>
      </w:r>
      <w:r w:rsidRPr="00B57F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" w:history="1">
        <w:r w:rsidRPr="00B57F3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/КВЕСТ_задания_25.04.19.doc</w:t>
        </w:r>
      </w:hyperlink>
    </w:p>
    <w:p w:rsidR="00700113" w:rsidRDefault="00700113" w:rsidP="0070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Экологическая тропа «</w:t>
      </w:r>
      <w:proofErr w:type="gramStart"/>
      <w:r w:rsidRPr="00F96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Необычное</w:t>
      </w:r>
      <w:proofErr w:type="gramEnd"/>
      <w:r w:rsidRPr="00F96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обычном»</w:t>
      </w:r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0113" w:rsidRPr="00F9675B" w:rsidRDefault="00700113" w:rsidP="0070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музей-усадьба «</w:t>
      </w:r>
      <w:proofErr w:type="spellStart"/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Остафьево</w:t>
      </w:r>
      <w:proofErr w:type="spellEnd"/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«Русский Парнас» приглашает в увлекательное путешествие в мир животных и растений </w:t>
      </w:r>
      <w:proofErr w:type="spellStart"/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Остафьевского</w:t>
      </w:r>
      <w:proofErr w:type="spellEnd"/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парка. Вы узнаете, куда на вечерней заре скрываются кувшинки. Чем дышит карп? В чем разница между гнездом утки и жилищем ворона? Вам откроется тайна о месте нахождения самой секретной лаборатории на Земле. Экскурсию дополняют захватывающие состязания на внимание, память, а также смекалку, интересные вопросы и увлекательные творческие задания. </w:t>
      </w:r>
    </w:p>
    <w:p w:rsidR="00700113" w:rsidRPr="00F9675B" w:rsidRDefault="00700113" w:rsidP="0070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ориентирована на детей младшего школьного возраста. Количество – от 10 человек. </w:t>
      </w:r>
    </w:p>
    <w:p w:rsidR="00700113" w:rsidRPr="00B57F3F" w:rsidRDefault="00700113" w:rsidP="00700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57F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Квест</w:t>
      </w:r>
      <w:proofErr w:type="spellEnd"/>
      <w:r w:rsidRPr="00B57F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«Тайны усадебного парка» </w:t>
      </w:r>
    </w:p>
    <w:p w:rsidR="00700113" w:rsidRPr="00F9675B" w:rsidRDefault="00700113" w:rsidP="0070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музей-усадьба «</w:t>
      </w:r>
      <w:proofErr w:type="spellStart"/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Остафьево</w:t>
      </w:r>
      <w:proofErr w:type="spellEnd"/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«Русский Парнас» приглашает принять участие в историко-экологической приключенческой игре – </w:t>
      </w:r>
      <w:proofErr w:type="spellStart"/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квесте</w:t>
      </w:r>
      <w:proofErr w:type="spellEnd"/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«Тайны усадебного парка». </w:t>
      </w:r>
    </w:p>
    <w:p w:rsidR="00700113" w:rsidRPr="00F9675B" w:rsidRDefault="00700113" w:rsidP="0070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дорожках</w:t>
      </w:r>
      <w:proofErr w:type="gramEnd"/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Остафьевского</w:t>
      </w:r>
      <w:proofErr w:type="spellEnd"/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парка спрятаны ответы на загадки и занимательные вопросы. Только </w:t>
      </w:r>
      <w:proofErr w:type="gramStart"/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вооружившись внимательностью и взяв в попутчики смекалку, можно</w:t>
      </w:r>
      <w:proofErr w:type="gramEnd"/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один час разгадать «Тайны усадебного парка». Победителей и участников </w:t>
      </w:r>
      <w:proofErr w:type="spellStart"/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квеста</w:t>
      </w:r>
      <w:proofErr w:type="spellEnd"/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ждут памятные призы. </w:t>
      </w:r>
    </w:p>
    <w:p w:rsidR="00700113" w:rsidRPr="00F9675B" w:rsidRDefault="00700113" w:rsidP="0070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</w:t>
      </w:r>
      <w:proofErr w:type="spellStart"/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квеста</w:t>
      </w:r>
      <w:proofErr w:type="spellEnd"/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ориентированы на детей младшего школьного возраста. </w:t>
      </w:r>
    </w:p>
    <w:p w:rsidR="00700113" w:rsidRPr="00F9675B" w:rsidRDefault="00700113" w:rsidP="0070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- до 7 человек в команде. </w:t>
      </w:r>
    </w:p>
    <w:p w:rsidR="00700113" w:rsidRPr="00B57F3F" w:rsidRDefault="00700113" w:rsidP="0070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F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«Калейдоскоп имен, событий, лиц…»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0113" w:rsidRPr="00B57F3F" w:rsidRDefault="00700113" w:rsidP="0070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F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музей-усадьба «</w:t>
      </w:r>
      <w:proofErr w:type="spellStart"/>
      <w:r w:rsidRPr="00B57F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Остафьево</w:t>
      </w:r>
      <w:proofErr w:type="spellEnd"/>
      <w:r w:rsidRPr="00B57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«Русский Парнас» приглашает на увлекательные литературные прогулки по усадьбе князей Вяземских и графов Шереметевых. </w:t>
      </w:r>
    </w:p>
    <w:p w:rsidR="00700113" w:rsidRPr="00B57F3F" w:rsidRDefault="00700113" w:rsidP="0070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Экскурсовод познакомит вас с историей усадьбы, её владельцев и гостей, вы совершите путешествие по усадебному парку. Ребятам будет предложено принять участие в литературном </w:t>
      </w:r>
      <w:proofErr w:type="gramStart"/>
      <w:r w:rsidRPr="00B57F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соревновании</w:t>
      </w:r>
      <w:proofErr w:type="gramEnd"/>
      <w:r w:rsidRPr="00B57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разгадать шарады, вспомнить стихи, продемонстрировать свои творческие способности. </w:t>
      </w:r>
    </w:p>
    <w:p w:rsidR="00700113" w:rsidRDefault="00700113" w:rsidP="0070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- 15-20 человек. </w:t>
      </w:r>
    </w:p>
    <w:p w:rsidR="00700113" w:rsidRPr="00700113" w:rsidRDefault="00700113" w:rsidP="007001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03C" w:rsidRPr="00DE503C" w:rsidRDefault="00DE503C" w:rsidP="00DE503C">
      <w:pPr>
        <w:rPr>
          <w:lang w:eastAsia="ru-RU"/>
        </w:rPr>
      </w:pPr>
    </w:p>
    <w:sectPr w:rsidR="00DE503C" w:rsidRPr="00DE503C" w:rsidSect="00687BE7">
      <w:pgSz w:w="11906" w:h="16838"/>
      <w:pgMar w:top="142" w:right="140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277426"/>
    <w:multiLevelType w:val="multilevel"/>
    <w:tmpl w:val="2B78E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BE54F5"/>
    <w:multiLevelType w:val="multilevel"/>
    <w:tmpl w:val="F1EE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B5524B"/>
    <w:multiLevelType w:val="multilevel"/>
    <w:tmpl w:val="B5A63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10BA5"/>
    <w:rsid w:val="0007410F"/>
    <w:rsid w:val="000A7559"/>
    <w:rsid w:val="000F4961"/>
    <w:rsid w:val="0011133E"/>
    <w:rsid w:val="00174447"/>
    <w:rsid w:val="001A4A78"/>
    <w:rsid w:val="001C532D"/>
    <w:rsid w:val="001D5B59"/>
    <w:rsid w:val="001D78C7"/>
    <w:rsid w:val="001F3A90"/>
    <w:rsid w:val="00206D3F"/>
    <w:rsid w:val="0024261F"/>
    <w:rsid w:val="002765E6"/>
    <w:rsid w:val="002C6715"/>
    <w:rsid w:val="0032614F"/>
    <w:rsid w:val="00332189"/>
    <w:rsid w:val="00333EAB"/>
    <w:rsid w:val="003434A8"/>
    <w:rsid w:val="0038559B"/>
    <w:rsid w:val="003923BF"/>
    <w:rsid w:val="003C679D"/>
    <w:rsid w:val="003F28B4"/>
    <w:rsid w:val="004229D6"/>
    <w:rsid w:val="00495CDD"/>
    <w:rsid w:val="004D5253"/>
    <w:rsid w:val="004F2B69"/>
    <w:rsid w:val="00526F1D"/>
    <w:rsid w:val="00531B38"/>
    <w:rsid w:val="0055226C"/>
    <w:rsid w:val="005868E3"/>
    <w:rsid w:val="005C5607"/>
    <w:rsid w:val="006104ED"/>
    <w:rsid w:val="00630077"/>
    <w:rsid w:val="00687BE7"/>
    <w:rsid w:val="006A7207"/>
    <w:rsid w:val="006E1C42"/>
    <w:rsid w:val="00700113"/>
    <w:rsid w:val="00721541"/>
    <w:rsid w:val="007A4B66"/>
    <w:rsid w:val="007D2BC4"/>
    <w:rsid w:val="007E55A1"/>
    <w:rsid w:val="007F6480"/>
    <w:rsid w:val="00811CA3"/>
    <w:rsid w:val="0085581F"/>
    <w:rsid w:val="00857D98"/>
    <w:rsid w:val="008601C3"/>
    <w:rsid w:val="0087593E"/>
    <w:rsid w:val="00881A3D"/>
    <w:rsid w:val="00886778"/>
    <w:rsid w:val="008B0267"/>
    <w:rsid w:val="008D59B8"/>
    <w:rsid w:val="008D59E1"/>
    <w:rsid w:val="008F74DF"/>
    <w:rsid w:val="00973EC8"/>
    <w:rsid w:val="009B13AC"/>
    <w:rsid w:val="009E0524"/>
    <w:rsid w:val="00A76E62"/>
    <w:rsid w:val="00A939AA"/>
    <w:rsid w:val="00A96999"/>
    <w:rsid w:val="00A97218"/>
    <w:rsid w:val="00AB3850"/>
    <w:rsid w:val="00B17902"/>
    <w:rsid w:val="00B35A78"/>
    <w:rsid w:val="00B57F3F"/>
    <w:rsid w:val="00B975ED"/>
    <w:rsid w:val="00BF706B"/>
    <w:rsid w:val="00C10153"/>
    <w:rsid w:val="00C14C0C"/>
    <w:rsid w:val="00C16AF9"/>
    <w:rsid w:val="00C17C40"/>
    <w:rsid w:val="00C26D35"/>
    <w:rsid w:val="00C32D53"/>
    <w:rsid w:val="00D552DF"/>
    <w:rsid w:val="00D72549"/>
    <w:rsid w:val="00D81C41"/>
    <w:rsid w:val="00DD726C"/>
    <w:rsid w:val="00DE503C"/>
    <w:rsid w:val="00DF4440"/>
    <w:rsid w:val="00E44E4F"/>
    <w:rsid w:val="00E47AD8"/>
    <w:rsid w:val="00E93741"/>
    <w:rsid w:val="00EA7E1B"/>
    <w:rsid w:val="00EF5A7F"/>
    <w:rsid w:val="00F37E16"/>
    <w:rsid w:val="00F570B3"/>
    <w:rsid w:val="00F7518B"/>
    <w:rsid w:val="00F9675B"/>
    <w:rsid w:val="00FE1835"/>
    <w:rsid w:val="00FE5CCA"/>
    <w:rsid w:val="00FF6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552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7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72549"/>
    <w:rPr>
      <w:i/>
      <w:iCs/>
    </w:rPr>
  </w:style>
  <w:style w:type="character" w:styleId="a8">
    <w:name w:val="Strong"/>
    <w:basedOn w:val="a0"/>
    <w:uiPriority w:val="22"/>
    <w:qFormat/>
    <w:rsid w:val="00A9699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552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odyli">
    <w:name w:val="bodyli"/>
    <w:basedOn w:val="a0"/>
    <w:rsid w:val="00DD726C"/>
  </w:style>
  <w:style w:type="character" w:customStyle="1" w:styleId="noteli">
    <w:name w:val="noteli"/>
    <w:basedOn w:val="a0"/>
    <w:rsid w:val="00DD726C"/>
  </w:style>
  <w:style w:type="character" w:customStyle="1" w:styleId="sepor">
    <w:name w:val="sepor"/>
    <w:basedOn w:val="a0"/>
    <w:rsid w:val="00B35A78"/>
  </w:style>
  <w:style w:type="paragraph" w:styleId="HTML">
    <w:name w:val="HTML Address"/>
    <w:basedOn w:val="a"/>
    <w:link w:val="HTML0"/>
    <w:uiPriority w:val="99"/>
    <w:semiHidden/>
    <w:unhideWhenUsed/>
    <w:rsid w:val="00B35A7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B35A7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py">
    <w:name w:val="copy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popupitemtext">
    <w:name w:val="b-share-popup__item__text"/>
    <w:basedOn w:val="a0"/>
    <w:rsid w:val="00B35A78"/>
  </w:style>
  <w:style w:type="character" w:customStyle="1" w:styleId="sw-title">
    <w:name w:val="sw-title"/>
    <w:basedOn w:val="a0"/>
    <w:rsid w:val="00B35A78"/>
  </w:style>
  <w:style w:type="paragraph" w:customStyle="1" w:styleId="phone-number-text">
    <w:name w:val="phone-number-text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exib">
    <w:name w:val="title_exib"/>
    <w:basedOn w:val="a0"/>
    <w:rsid w:val="00857D98"/>
  </w:style>
  <w:style w:type="paragraph" w:customStyle="1" w:styleId="textexib">
    <w:name w:val="text_exib"/>
    <w:basedOn w:val="a"/>
    <w:rsid w:val="00857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A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">
    <w:name w:val="meta"/>
    <w:basedOn w:val="a"/>
    <w:rsid w:val="00FE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time">
    <w:name w:val="datetime"/>
    <w:basedOn w:val="a0"/>
    <w:rsid w:val="00FE1835"/>
  </w:style>
  <w:style w:type="character" w:customStyle="1" w:styleId="place">
    <w:name w:val="place"/>
    <w:basedOn w:val="a0"/>
    <w:rsid w:val="00FE1835"/>
  </w:style>
  <w:style w:type="character" w:customStyle="1" w:styleId="text-cut2">
    <w:name w:val="text-cut2"/>
    <w:basedOn w:val="a0"/>
    <w:rsid w:val="00531B38"/>
  </w:style>
  <w:style w:type="character" w:customStyle="1" w:styleId="websymbols">
    <w:name w:val="websymbols"/>
    <w:basedOn w:val="a0"/>
    <w:rsid w:val="006104ED"/>
  </w:style>
  <w:style w:type="character" w:customStyle="1" w:styleId="num">
    <w:name w:val="num"/>
    <w:basedOn w:val="a0"/>
    <w:rsid w:val="00A76E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0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9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8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1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0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1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46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3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5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922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869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76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2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94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55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4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3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59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56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64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90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1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59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80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23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12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94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90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34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946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8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55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84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77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98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12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59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60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6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8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7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1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3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4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3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3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82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21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1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44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2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7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5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0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10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9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3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9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5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8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4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0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82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95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4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1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84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12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3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8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8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4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74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92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59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3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6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2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9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1823088">
          <w:marLeft w:val="0"/>
          <w:marRight w:val="0"/>
          <w:marTop w:val="0"/>
          <w:marBottom w:val="0"/>
          <w:divBdr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</w:divBdr>
        </w:div>
        <w:div w:id="854228724">
          <w:marLeft w:val="-60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5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79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9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13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1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75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3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stafyevomuseum.ru/&#1050;&#1042;&#1045;&#1057;&#1058;_&#1079;&#1072;&#1076;&#1072;&#1085;&#1080;&#1103;_25.04.19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ostafyevomuseu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1FBA53-4672-4937-B262-6DEACF2DB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5</Pages>
  <Words>1901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5</cp:revision>
  <cp:lastPrinted>2018-08-08T15:08:00Z</cp:lastPrinted>
  <dcterms:created xsi:type="dcterms:W3CDTF">2020-08-21T11:00:00Z</dcterms:created>
  <dcterms:modified xsi:type="dcterms:W3CDTF">2020-08-21T14:29:00Z</dcterms:modified>
</cp:coreProperties>
</file>